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C0A68" w14:paraId="6E89E45E" w14:textId="77777777" w:rsidTr="0041512A">
        <w:tc>
          <w:tcPr>
            <w:tcW w:w="2263" w:type="dxa"/>
          </w:tcPr>
          <w:p w14:paraId="6C459671" w14:textId="1DA79B8C" w:rsidR="004C0A68" w:rsidRDefault="00562ED6" w:rsidP="004C0A68">
            <w:pPr>
              <w:spacing w:before="120" w:after="120"/>
            </w:pPr>
            <w:hyperlink r:id="rId5" w:history="1">
              <w:r w:rsidR="004C0A68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44A94E9C" w14:textId="77777777" w:rsidR="004C0A68" w:rsidRDefault="004C0A68" w:rsidP="004C0A68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Vendita al domicilio del consumatore</w:t>
            </w:r>
          </w:p>
        </w:tc>
        <w:tc>
          <w:tcPr>
            <w:tcW w:w="1979" w:type="dxa"/>
          </w:tcPr>
          <w:p w14:paraId="2E397D55" w14:textId="0FC2F92A" w:rsidR="004C0A68" w:rsidRPr="0041512A" w:rsidRDefault="00562ED6" w:rsidP="004C0A68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="008A30BC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4C0A68" w14:paraId="48E11B5D" w14:textId="77777777" w:rsidTr="0041512A">
        <w:tc>
          <w:tcPr>
            <w:tcW w:w="9629" w:type="dxa"/>
            <w:gridSpan w:val="3"/>
          </w:tcPr>
          <w:p w14:paraId="3B0AD6B8" w14:textId="747CC003" w:rsidR="004C0A68" w:rsidRPr="0075434A" w:rsidRDefault="0075434A" w:rsidP="004C0A68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75434A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29DC3254" w14:textId="77777777" w:rsidR="004C0A68" w:rsidRPr="00A11F97" w:rsidRDefault="004C0A68" w:rsidP="004C0A6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A11F97">
              <w:rPr>
                <w:color w:val="auto"/>
                <w:sz w:val="20"/>
                <w:szCs w:val="20"/>
                <w:u w:val="none"/>
              </w:rPr>
              <w:t>La vendita presso il domicilio del consumatore è chiamata anche vendita "porta a porta".</w:t>
            </w:r>
          </w:p>
          <w:p w14:paraId="7F83800D" w14:textId="77777777" w:rsidR="004C0A68" w:rsidRPr="00A11F97" w:rsidRDefault="004C0A68" w:rsidP="004C0A6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A11F97">
              <w:rPr>
                <w:color w:val="auto"/>
                <w:sz w:val="20"/>
                <w:szCs w:val="20"/>
                <w:u w:val="none"/>
              </w:rPr>
              <w:t>Si ha la vendita a domicilio quando si vendono al dettaglio prodotti alimentari e non alimentari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11F97">
              <w:rPr>
                <w:color w:val="auto"/>
                <w:sz w:val="20"/>
                <w:szCs w:val="20"/>
                <w:u w:val="none"/>
              </w:rPr>
              <w:t>direttamente al domicilio del consumatore anche mediante la sola raccolta di ordinativi di acquisto.</w:t>
            </w:r>
          </w:p>
          <w:p w14:paraId="72D4741F" w14:textId="77777777" w:rsidR="004C0A68" w:rsidRPr="00A11F97" w:rsidRDefault="004C0A68" w:rsidP="004C0A6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A11F97">
              <w:rPr>
                <w:color w:val="auto"/>
                <w:sz w:val="20"/>
                <w:szCs w:val="20"/>
                <w:u w:val="none"/>
              </w:rPr>
              <w:t>Per questa forma di vendita trova applicazione il diritto di recesso ai sensi del vigente Codice del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11F97">
              <w:rPr>
                <w:color w:val="auto"/>
                <w:sz w:val="20"/>
                <w:szCs w:val="20"/>
                <w:u w:val="none"/>
              </w:rPr>
              <w:t>Consumo.</w:t>
            </w:r>
          </w:p>
          <w:p w14:paraId="5B77BDC6" w14:textId="77777777" w:rsidR="004C0A68" w:rsidRPr="00A11F97" w:rsidRDefault="004C0A68" w:rsidP="004C0A6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A11F97">
              <w:rPr>
                <w:color w:val="auto"/>
                <w:sz w:val="20"/>
                <w:szCs w:val="20"/>
                <w:u w:val="none"/>
              </w:rPr>
              <w:t>Il titolare dell'impresa che intende avvalersi per l'esercizio dell'attività di incaricati, ne comunica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11F97">
              <w:rPr>
                <w:color w:val="auto"/>
                <w:sz w:val="20"/>
                <w:szCs w:val="20"/>
                <w:u w:val="none"/>
              </w:rPr>
              <w:t>l'elenco all'autorità di pubblica sicurezza ed al SUAP del luogo nel quale ha avviato l'attività 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11F97">
              <w:rPr>
                <w:color w:val="auto"/>
                <w:sz w:val="20"/>
                <w:szCs w:val="20"/>
                <w:u w:val="none"/>
              </w:rPr>
              <w:t>risponde agli effetti civili dell'attività dei medesimi.</w:t>
            </w:r>
          </w:p>
          <w:p w14:paraId="1BB84028" w14:textId="77777777" w:rsidR="004C0A68" w:rsidRPr="00A11F97" w:rsidRDefault="004C0A68" w:rsidP="004C0A6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A11F97">
              <w:rPr>
                <w:color w:val="auto"/>
                <w:sz w:val="20"/>
                <w:szCs w:val="20"/>
                <w:u w:val="none"/>
              </w:rPr>
              <w:t>Gli incaricati devono essere in possesso dei requisiti di onorabilità prescritti per l'esercizio dell'attività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11F97">
              <w:rPr>
                <w:color w:val="auto"/>
                <w:sz w:val="20"/>
                <w:szCs w:val="20"/>
                <w:u w:val="none"/>
              </w:rPr>
              <w:t>di vendita.</w:t>
            </w:r>
          </w:p>
          <w:p w14:paraId="0681EF3D" w14:textId="77777777" w:rsidR="004C0A68" w:rsidRPr="00A11F97" w:rsidRDefault="004C0A68" w:rsidP="004C0A6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A11F97">
              <w:rPr>
                <w:color w:val="auto"/>
                <w:sz w:val="20"/>
                <w:szCs w:val="20"/>
                <w:u w:val="none"/>
              </w:rPr>
              <w:t>L'impresa rilascia un tesserino di riconoscimento alle persone incaricate, che deve ritirare non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11F97">
              <w:rPr>
                <w:color w:val="auto"/>
                <w:sz w:val="20"/>
                <w:szCs w:val="20"/>
                <w:u w:val="none"/>
              </w:rPr>
              <w:t>appena esse perdano i requisiti di onorabilità richiesti.</w:t>
            </w:r>
          </w:p>
          <w:p w14:paraId="41C3AD2F" w14:textId="77777777" w:rsidR="004C0A68" w:rsidRPr="00A11F97" w:rsidRDefault="004C0A68" w:rsidP="004C0A6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A11F97">
              <w:rPr>
                <w:color w:val="auto"/>
                <w:sz w:val="20"/>
                <w:szCs w:val="20"/>
                <w:u w:val="none"/>
              </w:rPr>
              <w:t>Il tesserino di riconoscimento deve essere numerato e aggiornato annualmente, deve contenere 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11F97">
              <w:rPr>
                <w:color w:val="auto"/>
                <w:sz w:val="20"/>
                <w:szCs w:val="20"/>
                <w:u w:val="none"/>
              </w:rPr>
              <w:t>generalità e la fotografia dell'incaricato, l'indicazione a stampa della sede e dei prodotti oggetto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11F97">
              <w:rPr>
                <w:color w:val="auto"/>
                <w:sz w:val="20"/>
                <w:szCs w:val="20"/>
                <w:u w:val="none"/>
              </w:rPr>
              <w:t>dell'attività dell'impresa, nonché del nome del responsabile dell'impresa stessa, e la firma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11F97">
              <w:rPr>
                <w:color w:val="auto"/>
                <w:sz w:val="20"/>
                <w:szCs w:val="20"/>
                <w:u w:val="none"/>
              </w:rPr>
              <w:t>quest'ultimo e deve essere esposto in modo visibile durante le operazioni di vendita.</w:t>
            </w:r>
          </w:p>
          <w:p w14:paraId="1166EE24" w14:textId="77777777" w:rsidR="004C0A68" w:rsidRPr="00A11F97" w:rsidRDefault="004C0A68" w:rsidP="004C0A68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</w:pPr>
            <w:r w:rsidRPr="00A11F97">
              <w:rPr>
                <w:color w:val="auto"/>
                <w:sz w:val="20"/>
                <w:szCs w:val="20"/>
                <w:u w:val="none"/>
              </w:rPr>
              <w:t>Il tesserino di riconoscimento è obbligatorio anche per l'imprenditore che effettua personalmente 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A11F97">
              <w:rPr>
                <w:color w:val="auto"/>
                <w:sz w:val="20"/>
                <w:szCs w:val="20"/>
                <w:u w:val="none"/>
              </w:rPr>
              <w:t>operazioni di vendita al domicilio del consumatore.</w:t>
            </w:r>
          </w:p>
          <w:p w14:paraId="306A4B9A" w14:textId="78E31B9F" w:rsidR="0075434A" w:rsidRPr="0075434A" w:rsidRDefault="0075434A" w:rsidP="0075434A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bCs/>
                <w:color w:val="auto"/>
                <w:sz w:val="20"/>
                <w:szCs w:val="20"/>
                <w:u w:val="none"/>
              </w:rPr>
            </w:pPr>
            <w:r w:rsidRPr="0075434A">
              <w:rPr>
                <w:b/>
                <w:bCs/>
                <w:color w:val="auto"/>
                <w:sz w:val="20"/>
                <w:szCs w:val="20"/>
                <w:u w:val="none"/>
              </w:rPr>
              <w:t>Le disposizioni concernenti gli incaricati si applicano anche nel caso di operazioni di vendita a domicilio del consumatore effettuate dal commerciante su aree pubbliche in forma itinerante.</w:t>
            </w:r>
          </w:p>
          <w:p w14:paraId="0F435F6E" w14:textId="77777777" w:rsidR="0075434A" w:rsidRDefault="0075434A" w:rsidP="0075434A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  <w:bCs/>
                <w:color w:val="C00000"/>
                <w:u w:val="none"/>
              </w:rPr>
            </w:pPr>
          </w:p>
          <w:p w14:paraId="71575A74" w14:textId="0286FA77" w:rsidR="0075434A" w:rsidRPr="00AB4C12" w:rsidRDefault="0075434A" w:rsidP="0075434A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3F3608A8" w14:textId="2A3D62CE" w:rsidR="0075434A" w:rsidRPr="00EC2A1F" w:rsidRDefault="0075434A" w:rsidP="00C44D80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right="312"/>
              <w:jc w:val="both"/>
              <w:rPr>
                <w:b/>
                <w:color w:val="C00000"/>
                <w:sz w:val="20"/>
                <w:szCs w:val="20"/>
                <w:u w:val="none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La vendita al domicilio del consumatore</w:t>
            </w:r>
            <w:r w:rsidRPr="006A63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può essere esercitata con sede presso la propria abitazione </w:t>
            </w:r>
            <w:r w:rsidRPr="00EC2A1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 osservanza delle modalità che disciplinano le differenziazioni merceologiche e la vendita di specifici prodotti ottenendo le dovute ammissibilità o autorizzazioni.</w:t>
            </w:r>
            <w:r w:rsidRPr="00EC2A1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16F6D9E5" w14:textId="77777777" w:rsidR="0075434A" w:rsidRPr="00EC2A1F" w:rsidRDefault="0075434A" w:rsidP="0075434A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589" w:right="312"/>
              <w:jc w:val="both"/>
              <w:rPr>
                <w:rStyle w:val="Collegamentoipertestuale"/>
                <w:b/>
                <w:color w:val="C00000"/>
                <w:sz w:val="20"/>
                <w:szCs w:val="20"/>
                <w:u w:val="none"/>
              </w:rPr>
            </w:pPr>
            <w:r w:rsidRPr="00EC2A1F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Agli organi di vigilanza è consentito il libero accesso al locale indicato come sede del</w:t>
            </w:r>
            <w:r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l’attività anche se privata dimora</w:t>
            </w:r>
            <w:r w:rsidRPr="00EC2A1F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.</w:t>
            </w:r>
          </w:p>
          <w:p w14:paraId="1711D6E6" w14:textId="77777777" w:rsidR="0075434A" w:rsidRPr="00F73D96" w:rsidRDefault="0075434A" w:rsidP="0075434A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29621D0E" w14:textId="77777777" w:rsidR="00C44D80" w:rsidRDefault="00562ED6" w:rsidP="00C44D80">
            <w:pPr>
              <w:pStyle w:val="Paragrafoelenco"/>
              <w:numPr>
                <w:ilvl w:val="0"/>
                <w:numId w:val="10"/>
              </w:numPr>
              <w:spacing w:before="120" w:after="120" w:line="256" w:lineRule="auto"/>
              <w:rPr>
                <w:b/>
                <w:color w:val="0000FF"/>
                <w:sz w:val="24"/>
                <w:szCs w:val="24"/>
              </w:rPr>
            </w:pPr>
            <w:hyperlink r:id="rId7" w:history="1">
              <w:r w:rsidR="00C44D80">
                <w:rPr>
                  <w:rStyle w:val="Collegamentoipertestuale"/>
                  <w:b/>
                  <w:sz w:val="24"/>
                  <w:szCs w:val="24"/>
                </w:rPr>
                <w:t>Requisiti onorabilità</w:t>
              </w:r>
            </w:hyperlink>
          </w:p>
          <w:p w14:paraId="34015E67" w14:textId="77777777" w:rsidR="00C44D80" w:rsidRDefault="00C44D80" w:rsidP="00C44D80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338F77BA" w14:textId="77777777" w:rsidR="00C44D80" w:rsidRDefault="00562ED6" w:rsidP="00C44D80">
            <w:pPr>
              <w:pStyle w:val="Paragrafoelenco"/>
              <w:numPr>
                <w:ilvl w:val="0"/>
                <w:numId w:val="10"/>
              </w:numPr>
              <w:spacing w:before="120" w:after="120" w:line="256" w:lineRule="auto"/>
              <w:rPr>
                <w:b/>
                <w:color w:val="0000FF"/>
                <w:sz w:val="24"/>
                <w:szCs w:val="24"/>
              </w:rPr>
            </w:pPr>
            <w:hyperlink r:id="rId8" w:history="1">
              <w:r w:rsidR="00C44D80">
                <w:rPr>
                  <w:rStyle w:val="Collegamentoipertestuale"/>
                  <w:b/>
                  <w:sz w:val="24"/>
                  <w:szCs w:val="24"/>
                </w:rPr>
                <w:t>Requisiti professionali</w:t>
              </w:r>
            </w:hyperlink>
          </w:p>
          <w:p w14:paraId="21F0DA09" w14:textId="77777777" w:rsidR="00C44D80" w:rsidRDefault="00C44D80" w:rsidP="00C44D80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2FE95F57" w14:textId="2B4CDC3E" w:rsidR="00C44D80" w:rsidRDefault="00562ED6" w:rsidP="00C44D80">
            <w:pPr>
              <w:pStyle w:val="Paragrafoelenco"/>
              <w:numPr>
                <w:ilvl w:val="0"/>
                <w:numId w:val="10"/>
              </w:numPr>
              <w:spacing w:line="256" w:lineRule="auto"/>
              <w:rPr>
                <w:b/>
                <w:color w:val="0000FF"/>
                <w:sz w:val="24"/>
                <w:szCs w:val="24"/>
              </w:rPr>
            </w:pPr>
            <w:hyperlink r:id="rId9" w:history="1">
              <w:r w:rsidR="00C44D80">
                <w:rPr>
                  <w:rStyle w:val="Collegamentoipertestuale"/>
                  <w:b/>
                  <w:sz w:val="24"/>
                  <w:szCs w:val="24"/>
                </w:rPr>
                <w:t>Programmazione economica-commerciale del PGT</w:t>
              </w:r>
            </w:hyperlink>
          </w:p>
          <w:p w14:paraId="26FB5ECE" w14:textId="77777777" w:rsidR="00C44D80" w:rsidRDefault="00C44D80" w:rsidP="00C44D80">
            <w:pPr>
              <w:pStyle w:val="Paragrafoelenco"/>
              <w:tabs>
                <w:tab w:val="left" w:pos="873"/>
              </w:tabs>
              <w:spacing w:after="120"/>
              <w:ind w:left="524" w:right="425"/>
              <w:jc w:val="both"/>
              <w:rPr>
                <w:b/>
                <w:color w:val="0000FF"/>
                <w:sz w:val="12"/>
                <w:szCs w:val="12"/>
              </w:rPr>
            </w:pPr>
          </w:p>
          <w:p w14:paraId="78AD5724" w14:textId="77777777" w:rsidR="00C44D80" w:rsidRDefault="00562ED6" w:rsidP="00C44D80">
            <w:pPr>
              <w:pStyle w:val="Paragrafoelenco"/>
              <w:numPr>
                <w:ilvl w:val="0"/>
                <w:numId w:val="10"/>
              </w:numPr>
              <w:spacing w:after="120" w:line="256" w:lineRule="auto"/>
              <w:rPr>
                <w:rStyle w:val="Collegamentoipertestuale"/>
                <w:sz w:val="24"/>
                <w:szCs w:val="24"/>
              </w:rPr>
            </w:pPr>
            <w:hyperlink r:id="rId10" w:history="1">
              <w:r w:rsidR="00C44D80">
                <w:rPr>
                  <w:rStyle w:val="Collegamentoipertestuale"/>
                  <w:b/>
                  <w:sz w:val="24"/>
                  <w:szCs w:val="24"/>
                </w:rPr>
                <w:t>Settori merceologici di vendita</w:t>
              </w:r>
            </w:hyperlink>
          </w:p>
          <w:p w14:paraId="2CF50022" w14:textId="77777777" w:rsidR="00C44D80" w:rsidRDefault="00C44D80" w:rsidP="00C44D80">
            <w:pPr>
              <w:pStyle w:val="Paragrafoelenco"/>
              <w:spacing w:after="120"/>
              <w:ind w:left="524"/>
              <w:rPr>
                <w:sz w:val="12"/>
                <w:szCs w:val="12"/>
                <w:u w:val="none"/>
              </w:rPr>
            </w:pPr>
          </w:p>
          <w:p w14:paraId="4E12DC29" w14:textId="77777777" w:rsidR="00C44D80" w:rsidRDefault="00562ED6" w:rsidP="00C44D80">
            <w:pPr>
              <w:pStyle w:val="Paragrafoelenco"/>
              <w:numPr>
                <w:ilvl w:val="0"/>
                <w:numId w:val="10"/>
              </w:numPr>
              <w:spacing w:after="120" w:line="256" w:lineRule="auto"/>
              <w:rPr>
                <w:rStyle w:val="Collegamentoipertestuale"/>
                <w:sz w:val="24"/>
                <w:szCs w:val="24"/>
              </w:rPr>
            </w:pPr>
            <w:hyperlink r:id="rId11" w:history="1">
              <w:r w:rsidR="00C44D80">
                <w:rPr>
                  <w:rStyle w:val="Collegamentoipertestuale"/>
                  <w:b/>
                  <w:sz w:val="24"/>
                  <w:szCs w:val="24"/>
                </w:rPr>
                <w:t>Vendita specifici prodotti</w:t>
              </w:r>
            </w:hyperlink>
          </w:p>
          <w:p w14:paraId="4494F97F" w14:textId="77777777" w:rsidR="00C44D80" w:rsidRDefault="00C44D80" w:rsidP="00C44D80">
            <w:pPr>
              <w:pStyle w:val="Paragrafoelenco"/>
              <w:ind w:left="524"/>
              <w:rPr>
                <w:sz w:val="12"/>
                <w:szCs w:val="12"/>
                <w:u w:val="none"/>
              </w:rPr>
            </w:pPr>
          </w:p>
          <w:p w14:paraId="2234467E" w14:textId="77777777" w:rsidR="00C44D80" w:rsidRDefault="00562ED6" w:rsidP="00C44D80">
            <w:pPr>
              <w:pStyle w:val="Paragrafoelenco"/>
              <w:numPr>
                <w:ilvl w:val="0"/>
                <w:numId w:val="10"/>
              </w:numPr>
              <w:spacing w:before="120" w:after="120" w:line="256" w:lineRule="auto"/>
              <w:rPr>
                <w:rStyle w:val="Collegamentoipertestuale"/>
                <w:sz w:val="24"/>
                <w:szCs w:val="24"/>
              </w:rPr>
            </w:pPr>
            <w:hyperlink r:id="rId12" w:history="1">
              <w:r w:rsidR="00C44D80">
                <w:rPr>
                  <w:rStyle w:val="Collegamentoipertestuale"/>
                  <w:b/>
                  <w:sz w:val="24"/>
                  <w:szCs w:val="24"/>
                </w:rPr>
                <w:t>Requisiti oggettivi</w:t>
              </w:r>
            </w:hyperlink>
          </w:p>
          <w:p w14:paraId="4A8122F2" w14:textId="77777777" w:rsidR="00C44D80" w:rsidRDefault="00C44D80" w:rsidP="00C44D80">
            <w:pPr>
              <w:pStyle w:val="Paragrafoelenco"/>
              <w:spacing w:before="120" w:after="120"/>
              <w:ind w:left="524"/>
              <w:rPr>
                <w:bCs/>
                <w:sz w:val="12"/>
                <w:szCs w:val="12"/>
                <w:u w:val="none"/>
              </w:rPr>
            </w:pPr>
          </w:p>
          <w:p w14:paraId="3614D19F" w14:textId="77777777" w:rsidR="00C44D80" w:rsidRPr="00C44D80" w:rsidRDefault="00C44D80" w:rsidP="00C44D80">
            <w:pPr>
              <w:pStyle w:val="Paragrafoelenco"/>
              <w:numPr>
                <w:ilvl w:val="0"/>
                <w:numId w:val="10"/>
              </w:numPr>
              <w:spacing w:before="120" w:line="256" w:lineRule="auto"/>
              <w:ind w:right="170"/>
              <w:jc w:val="both"/>
              <w:rPr>
                <w:rStyle w:val="Collegamentoipertestuale"/>
                <w:bCs/>
                <w:sz w:val="20"/>
                <w:szCs w:val="20"/>
                <w:u w:val="none"/>
              </w:rPr>
            </w:pPr>
            <w:r w:rsidRPr="00C44D80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Compila il modulo di dichiarazione di osservanza delle disposizioni di Settore e della programmazione economica-commerciale del PGT da allegare alla SCIA – </w:t>
            </w:r>
            <w:hyperlink r:id="rId13" w:history="1">
              <w:r w:rsidRPr="00C44D80">
                <w:rPr>
                  <w:rStyle w:val="Collegamentoipertestuale"/>
                  <w:b/>
                  <w:sz w:val="20"/>
                  <w:szCs w:val="20"/>
                  <w:u w:val="none"/>
                </w:rPr>
                <w:t>Modulo</w:t>
              </w:r>
            </w:hyperlink>
          </w:p>
          <w:p w14:paraId="65B8A035" w14:textId="77777777" w:rsidR="00C44D80" w:rsidRDefault="00C44D80" w:rsidP="00C44D80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3890543C" w14:textId="50E7BFDF" w:rsidR="004C0A68" w:rsidRPr="00C517D5" w:rsidRDefault="004C0A68" w:rsidP="004C0A68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C517D5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681C8393" w14:textId="2209BBF5" w:rsidR="00AB2FF2" w:rsidRDefault="004C0A68" w:rsidP="00AB2FF2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8A235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</w:t>
            </w:r>
            <w:r w:rsidRPr="00C517D5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517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</w:t>
            </w: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Vendita al domicilio del consumatore </w:t>
            </w:r>
            <w:r w:rsidRPr="004C0A6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è</w:t>
            </w:r>
            <w:r w:rsidRPr="00C517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soggetto alla presentazione di </w:t>
            </w:r>
            <w:r w:rsidRPr="00C517D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SCIA, SCIA Unica o SCIA Condizionata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, con i relativi allegati, da compilare e inoltrare mediante lo sportello telematico </w:t>
            </w:r>
            <w:hyperlink r:id="rId14" w:history="1">
              <w:r w:rsidRPr="00C517D5">
                <w:rPr>
                  <w:rStyle w:val="Collegamentoipertestuale"/>
                  <w:b/>
                  <w:sz w:val="20"/>
                  <w:szCs w:val="20"/>
                </w:rPr>
                <w:t>Impresainungio</w:t>
              </w:r>
              <w:r w:rsidRPr="00C517D5">
                <w:rPr>
                  <w:rStyle w:val="Collegamentoipertestuale"/>
                  <w:b/>
                  <w:sz w:val="20"/>
                  <w:szCs w:val="20"/>
                </w:rPr>
                <w:t>r</w:t>
              </w:r>
              <w:r w:rsidRPr="00C517D5">
                <w:rPr>
                  <w:rStyle w:val="Collegamentoipertestuale"/>
                  <w:b/>
                  <w:sz w:val="20"/>
                  <w:szCs w:val="20"/>
                </w:rPr>
                <w:t>no.gov.it</w:t>
              </w:r>
              <w:r>
                <w:rPr>
                  <w:rStyle w:val="Collegamentoipertestuale"/>
                  <w:b/>
                  <w:sz w:val="20"/>
                  <w:szCs w:val="20"/>
                </w:rPr>
                <w:t>.</w:t>
              </w:r>
              <w:r w:rsidRPr="00272FED">
                <w:rPr>
                  <w:rStyle w:val="Collegamentoipertestuale"/>
                  <w:b/>
                  <w:u w:val="none"/>
                </w:rPr>
                <w:t xml:space="preserve"> </w:t>
              </w:r>
            </w:hyperlink>
            <w:r w:rsidRPr="00272FED">
              <w:rPr>
                <w:rStyle w:val="Collegamentoipertestuale"/>
                <w:sz w:val="20"/>
                <w:szCs w:val="20"/>
                <w:u w:val="none"/>
              </w:rPr>
              <w:t xml:space="preserve"> </w:t>
            </w:r>
          </w:p>
          <w:p w14:paraId="50E1AA14" w14:textId="39337E7F" w:rsidR="004C0A68" w:rsidRDefault="004C0A68" w:rsidP="008A2351">
            <w:pPr>
              <w:spacing w:after="240"/>
              <w:ind w:left="164" w:right="312"/>
              <w:jc w:val="both"/>
              <w:rPr>
                <w:b/>
                <w:bCs/>
                <w:color w:val="auto"/>
                <w:sz w:val="18"/>
                <w:szCs w:val="18"/>
                <w:u w:val="none"/>
              </w:rPr>
            </w:pPr>
            <w:r w:rsidRPr="006A635E">
              <w:rPr>
                <w:color w:val="auto"/>
                <w:sz w:val="20"/>
                <w:szCs w:val="20"/>
                <w:u w:val="none"/>
              </w:rPr>
              <w:t>Ad accesso avvenuto procedere selezionando: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(Ateco da 45 a 47) + Commercio al dettaglio – Forme speciali di vendita + </w:t>
            </w:r>
            <w:r w:rsidRPr="00B31BF6">
              <w:rPr>
                <w:rStyle w:val="scelta-evidenziata1"/>
                <w:color w:val="auto"/>
                <w:sz w:val="20"/>
                <w:szCs w:val="20"/>
                <w:u w:val="none"/>
              </w:rPr>
              <w:t xml:space="preserve">Vendita </w:t>
            </w:r>
            <w:r w:rsidRPr="004C0A68">
              <w:rPr>
                <w:rStyle w:val="scelta-evidenziata1"/>
                <w:color w:val="auto"/>
                <w:sz w:val="20"/>
                <w:szCs w:val="20"/>
                <w:u w:val="none"/>
              </w:rPr>
              <w:t>effettuata presso il domicilio del consumatore</w:t>
            </w:r>
            <w:r>
              <w:rPr>
                <w:b/>
                <w:color w:val="auto"/>
                <w:sz w:val="20"/>
                <w:szCs w:val="20"/>
                <w:u w:val="none"/>
              </w:rPr>
              <w:t>;</w:t>
            </w:r>
            <w:r w:rsidRPr="00160439">
              <w:rPr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color w:val="auto"/>
                <w:sz w:val="20"/>
                <w:szCs w:val="20"/>
                <w:u w:val="none"/>
              </w:rPr>
              <w:t>digitare conferma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; </w:t>
            </w:r>
            <w:r>
              <w:rPr>
                <w:color w:val="auto"/>
                <w:sz w:val="20"/>
                <w:szCs w:val="20"/>
                <w:u w:val="none"/>
              </w:rPr>
              <w:t>digitare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+ Aprire l’attività; 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 xml:space="preserve">digitare conferma e selezionare </w:t>
            </w:r>
            <w:hyperlink r:id="rId15" w:tooltip="Nasconde/Visualizza il dettaglio dell'intervento" w:history="1">
              <w:r w:rsidRPr="004C0A68">
                <w:rPr>
                  <w:b/>
                  <w:bCs/>
                  <w:caps/>
                  <w:color w:val="000000"/>
                  <w:sz w:val="20"/>
                  <w:szCs w:val="20"/>
                  <w:u w:val="none"/>
                </w:rPr>
                <w:t>S</w:t>
              </w:r>
              <w:r w:rsidRPr="004C0A68">
                <w:rPr>
                  <w:b/>
                  <w:bCs/>
                  <w:color w:val="000000"/>
                  <w:sz w:val="20"/>
                  <w:szCs w:val="20"/>
                  <w:u w:val="none"/>
                </w:rPr>
                <w:t xml:space="preserve">egnalazione certificata di inizio attività per l'esercizio di vendita presso il domicilio dei consumatori </w:t>
              </w:r>
            </w:hyperlink>
          </w:p>
          <w:p w14:paraId="2BCB1DE9" w14:textId="77777777" w:rsidR="00C44D80" w:rsidRDefault="00C44D80" w:rsidP="008A2351">
            <w:pPr>
              <w:spacing w:after="120"/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08864CFD" w14:textId="77777777" w:rsidR="00C44D80" w:rsidRDefault="00C44D80" w:rsidP="008A2351">
            <w:pPr>
              <w:spacing w:after="120"/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08F8F80F" w14:textId="77777777" w:rsidR="00C44D80" w:rsidRDefault="00C44D80" w:rsidP="008A2351">
            <w:pPr>
              <w:spacing w:after="120"/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39C78A6A" w14:textId="23442981" w:rsidR="004C0A68" w:rsidRDefault="004C0A68" w:rsidP="008A2351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8A235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 w:rsidR="008A235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C44D80">
              <w:rPr>
                <w:color w:val="auto"/>
                <w:sz w:val="20"/>
                <w:szCs w:val="20"/>
                <w:u w:val="none"/>
              </w:rPr>
              <w:t>,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3715C625" w14:textId="41F4D5AD" w:rsidR="004C0A68" w:rsidRDefault="006732D1" w:rsidP="008A2351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Modifica o integrazione elenco incaricati alla vendita - </w:t>
            </w:r>
            <w:r w:rsidR="004C0A68"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 w:rsidR="004C0A68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="004C0A68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variazioni strutturali (locali, impianti, ciclo produttivo, </w:t>
            </w:r>
            <w:r w:rsidR="004C0A68"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 w:rsidR="004C0A68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="004C0A68"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 w:rsidR="004C0A68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="004C0A68"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</w:t>
            </w:r>
            <w:r w:rsidR="004C0A68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Variazione soggetti (denominazione, sede legale, modifiche societarie </w:t>
            </w:r>
            <w:r w:rsidR="004C0A68"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 w:rsidR="004C0A68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4561E9D8" w14:textId="7462BF37" w:rsidR="004C0A68" w:rsidRDefault="004C0A68" w:rsidP="004C0A68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8A2351">
              <w:rPr>
                <w:rFonts w:eastAsia="Times New Roman"/>
                <w:b/>
                <w:i/>
                <w:iCs/>
                <w:color w:val="C0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8A2351">
              <w:rPr>
                <w:rFonts w:eastAsia="Times New Roman"/>
                <w:b/>
                <w:i/>
                <w:iCs/>
                <w:color w:val="C0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6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5854E82C" w14:textId="77777777" w:rsidR="004C0A68" w:rsidRDefault="004C0A68" w:rsidP="004C0A68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4C5BBE9E" w14:textId="77777777" w:rsidR="004C0A68" w:rsidRDefault="004C0A68" w:rsidP="004C0A68">
            <w:pPr>
              <w:ind w:left="164" w:right="312"/>
              <w:jc w:val="both"/>
              <w:rPr>
                <w:rFonts w:eastAsia="Times New Roman"/>
                <w:i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76AC9D0B" w14:textId="7E6C00E0" w:rsidR="004C0A68" w:rsidRPr="00AB5F1E" w:rsidRDefault="00562ED6" w:rsidP="004C0A68">
            <w:pPr>
              <w:spacing w:after="120"/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7" w:history="1">
              <w:r w:rsidR="004C0A68" w:rsidRPr="00C57FBA">
                <w:rPr>
                  <w:rStyle w:val="Collegamentoipertestuale"/>
                  <w:b/>
                  <w:bCs/>
                </w:rPr>
                <w:t>Allegati</w:t>
              </w:r>
            </w:hyperlink>
            <w:r w:rsidR="004C0A68">
              <w:rPr>
                <w:rStyle w:val="Collegamentoipertestuale"/>
                <w:sz w:val="20"/>
                <w:szCs w:val="20"/>
                <w:u w:val="none"/>
              </w:rPr>
              <w:t xml:space="preserve"> </w:t>
            </w:r>
            <w:r w:rsidR="004C0A68" w:rsidRPr="005A1949">
              <w:rPr>
                <w:rStyle w:val="Collegamentoipertestuale"/>
                <w:sz w:val="20"/>
                <w:szCs w:val="20"/>
                <w:u w:val="none"/>
              </w:rPr>
              <w:t>-</w:t>
            </w:r>
            <w:r w:rsidR="004C0A68">
              <w:rPr>
                <w:rStyle w:val="Collegamentoipertestuale"/>
                <w:b/>
                <w:bCs/>
                <w:u w:val="none"/>
              </w:rPr>
              <w:t xml:space="preserve"> </w:t>
            </w:r>
            <w:r w:rsidR="004C0A68" w:rsidRP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</w:t>
            </w:r>
            <w:r w:rsidR="004C0A68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allegati da aggiungere alla SCIA, TARI. </w:t>
            </w:r>
          </w:p>
          <w:p w14:paraId="5711B38B" w14:textId="77777777" w:rsidR="004C0A68" w:rsidRDefault="004C0A68" w:rsidP="004C0A68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</w:p>
          <w:p w14:paraId="00C60805" w14:textId="62B170FC" w:rsidR="00841762" w:rsidRPr="00A960D3" w:rsidRDefault="00841762" w:rsidP="00841762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6477BD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"Definizioni/20%20CF%20Tariffe%20commercio%20fisso.docx"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482E4809" w14:textId="77777777" w:rsidR="00841762" w:rsidRDefault="00841762" w:rsidP="00841762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1EDEF804" w14:textId="0F63BFE9" w:rsidR="004C0A68" w:rsidRDefault="004C0A68" w:rsidP="004C0A68">
            <w:pPr>
              <w:pStyle w:val="Paragrafoelenco"/>
              <w:spacing w:after="120"/>
              <w:ind w:left="164"/>
            </w:pPr>
          </w:p>
          <w:p w14:paraId="3075D2B5" w14:textId="43CED33B" w:rsidR="009C0586" w:rsidRDefault="00562ED6" w:rsidP="009C0586">
            <w:pPr>
              <w:pStyle w:val="Paragrafoelenco"/>
              <w:spacing w:after="120"/>
              <w:ind w:left="164"/>
              <w:rPr>
                <w:rStyle w:val="Collegamentoipertestuale"/>
                <w:b/>
              </w:rPr>
            </w:pPr>
            <w:hyperlink r:id="rId18" w:history="1">
              <w:r w:rsidR="009C0586">
                <w:rPr>
                  <w:rStyle w:val="Collegamentoipertestuale"/>
                  <w:b/>
                </w:rPr>
                <w:t>Tempistica</w:t>
              </w:r>
            </w:hyperlink>
          </w:p>
          <w:p w14:paraId="14DFB561" w14:textId="77777777" w:rsidR="009C0586" w:rsidRDefault="009C0586" w:rsidP="004C0A68">
            <w:pPr>
              <w:ind w:left="164" w:right="312"/>
              <w:jc w:val="both"/>
            </w:pPr>
          </w:p>
          <w:p w14:paraId="4CB56E27" w14:textId="37188EA2" w:rsidR="004C0A68" w:rsidRPr="00744B7C" w:rsidRDefault="00562ED6" w:rsidP="004C0A68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9" w:history="1">
              <w:r w:rsidR="004C0A68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ATECO </w:t>
              </w:r>
            </w:hyperlink>
            <w:r w:rsidR="004C0A68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4C0A68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674F9C9E" w14:textId="77777777" w:rsidR="004C0A68" w:rsidRDefault="004C0A68" w:rsidP="004C0A68">
            <w:pPr>
              <w:pStyle w:val="Rientrocorpodeltesto"/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263607BB" w14:textId="5662B024" w:rsidR="00FE0FD5" w:rsidRPr="00945B26" w:rsidRDefault="00562ED6" w:rsidP="00FE0FD5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20" w:history="1">
              <w:r w:rsidR="004C0A68" w:rsidRPr="00945B26">
                <w:rPr>
                  <w:rStyle w:val="Collegamentoipertestuale"/>
                  <w:b/>
                  <w:color w:val="C00000"/>
                  <w:sz w:val="24"/>
                  <w:szCs w:val="24"/>
                  <w:u w:val="none"/>
                </w:rPr>
                <w:t>Normativa di riferimento</w:t>
              </w:r>
            </w:hyperlink>
            <w:r w:rsidR="00FE0FD5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>:</w:t>
            </w:r>
            <w:r w:rsidR="00FE0FD5">
              <w:rPr>
                <w:rStyle w:val="Collegamentoipertestuale"/>
                <w:b/>
                <w:color w:val="C00000"/>
                <w:sz w:val="24"/>
                <w:szCs w:val="24"/>
              </w:rPr>
              <w:t xml:space="preserve"> </w:t>
            </w:r>
            <w:hyperlink r:id="rId21" w:history="1">
              <w:r w:rsidR="00FE0FD5" w:rsidRPr="00C44D80">
                <w:rPr>
                  <w:rStyle w:val="Collegamentoipertestuale"/>
                  <w:b/>
                  <w:sz w:val="20"/>
                  <w:szCs w:val="20"/>
                </w:rPr>
                <w:t>TUR parte 2^</w:t>
              </w:r>
            </w:hyperlink>
            <w:r w:rsidR="00FE0FD5" w:rsidRPr="00945B26">
              <w:rPr>
                <w:color w:val="0000FF"/>
                <w:sz w:val="20"/>
                <w:szCs w:val="20"/>
              </w:rPr>
              <w:t xml:space="preserve"> </w:t>
            </w:r>
            <w:r w:rsidR="00FE0FD5" w:rsidRPr="00945B26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2C181111" w14:textId="01D36276" w:rsidR="004C0A68" w:rsidRDefault="004C0A68" w:rsidP="004C0A68">
            <w:pPr>
              <w:pStyle w:val="Rientrocorpodeltesto"/>
              <w:spacing w:after="0"/>
              <w:ind w:left="164"/>
              <w:jc w:val="both"/>
              <w:rPr>
                <w:color w:val="auto"/>
                <w:sz w:val="20"/>
                <w:szCs w:val="20"/>
                <w:u w:val="none"/>
              </w:rPr>
            </w:pPr>
          </w:p>
          <w:p w14:paraId="325374E5" w14:textId="77777777" w:rsidR="004C0A68" w:rsidRPr="005B16ED" w:rsidRDefault="004C0A68" w:rsidP="004C0A68">
            <w:pPr>
              <w:pStyle w:val="Rientrocorpodeltesto"/>
              <w:spacing w:after="0"/>
              <w:ind w:left="164"/>
              <w:jc w:val="both"/>
              <w:rPr>
                <w:b/>
                <w:color w:val="C00000"/>
                <w:sz w:val="24"/>
                <w:szCs w:val="24"/>
                <w:u w:val="none"/>
              </w:rPr>
            </w:pPr>
            <w:r w:rsidRPr="005B16ED">
              <w:rPr>
                <w:b/>
                <w:color w:val="C00000"/>
                <w:sz w:val="24"/>
                <w:szCs w:val="24"/>
                <w:u w:val="none"/>
              </w:rPr>
              <w:t>Note:</w:t>
            </w:r>
          </w:p>
          <w:p w14:paraId="61D5245E" w14:textId="77777777" w:rsidR="004C0A68" w:rsidRPr="0041512A" w:rsidRDefault="004C0A68" w:rsidP="004C0A68">
            <w:pPr>
              <w:pStyle w:val="Rientrocorpodeltesto"/>
              <w:spacing w:after="0"/>
              <w:ind w:left="164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7EE3AA3B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B617DC0"/>
    <w:multiLevelType w:val="hybridMultilevel"/>
    <w:tmpl w:val="CE6E0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47DB694A"/>
    <w:multiLevelType w:val="hybridMultilevel"/>
    <w:tmpl w:val="1A7688E6"/>
    <w:lvl w:ilvl="0" w:tplc="6ECC1FC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59EC"/>
    <w:multiLevelType w:val="hybridMultilevel"/>
    <w:tmpl w:val="53F2E42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6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 w15:restartNumberingAfterBreak="0">
    <w:nsid w:val="7B2873F3"/>
    <w:multiLevelType w:val="hybridMultilevel"/>
    <w:tmpl w:val="E1ECC42A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80C9D"/>
    <w:rsid w:val="000B4EBB"/>
    <w:rsid w:val="000E4B7E"/>
    <w:rsid w:val="00112873"/>
    <w:rsid w:val="00117F1E"/>
    <w:rsid w:val="002210DE"/>
    <w:rsid w:val="002274AD"/>
    <w:rsid w:val="0023487B"/>
    <w:rsid w:val="00276654"/>
    <w:rsid w:val="002A5D7C"/>
    <w:rsid w:val="002A6285"/>
    <w:rsid w:val="002B375D"/>
    <w:rsid w:val="00342D58"/>
    <w:rsid w:val="003A4A32"/>
    <w:rsid w:val="003C5FBA"/>
    <w:rsid w:val="0041512A"/>
    <w:rsid w:val="004257E1"/>
    <w:rsid w:val="0044342C"/>
    <w:rsid w:val="0045341A"/>
    <w:rsid w:val="00462CD3"/>
    <w:rsid w:val="004704B5"/>
    <w:rsid w:val="00486C92"/>
    <w:rsid w:val="00493BD0"/>
    <w:rsid w:val="004C0A68"/>
    <w:rsid w:val="004E1B53"/>
    <w:rsid w:val="004F3CF0"/>
    <w:rsid w:val="004F59C5"/>
    <w:rsid w:val="00506E58"/>
    <w:rsid w:val="00512A2E"/>
    <w:rsid w:val="00562ED6"/>
    <w:rsid w:val="005712BD"/>
    <w:rsid w:val="005930C1"/>
    <w:rsid w:val="005A2592"/>
    <w:rsid w:val="005B16ED"/>
    <w:rsid w:val="005C68B2"/>
    <w:rsid w:val="005C720B"/>
    <w:rsid w:val="00610A44"/>
    <w:rsid w:val="00621A5C"/>
    <w:rsid w:val="006477BD"/>
    <w:rsid w:val="00651378"/>
    <w:rsid w:val="006732D1"/>
    <w:rsid w:val="00692827"/>
    <w:rsid w:val="006A635E"/>
    <w:rsid w:val="006B29D2"/>
    <w:rsid w:val="006B3A13"/>
    <w:rsid w:val="006C7151"/>
    <w:rsid w:val="007326D2"/>
    <w:rsid w:val="00737DA2"/>
    <w:rsid w:val="00751206"/>
    <w:rsid w:val="0075434A"/>
    <w:rsid w:val="00796F73"/>
    <w:rsid w:val="0082478D"/>
    <w:rsid w:val="00841762"/>
    <w:rsid w:val="00897F79"/>
    <w:rsid w:val="008A2351"/>
    <w:rsid w:val="008A30BC"/>
    <w:rsid w:val="008E4195"/>
    <w:rsid w:val="008F7CA6"/>
    <w:rsid w:val="00945B26"/>
    <w:rsid w:val="00952360"/>
    <w:rsid w:val="009A4645"/>
    <w:rsid w:val="009A71B9"/>
    <w:rsid w:val="009C0586"/>
    <w:rsid w:val="00A06B50"/>
    <w:rsid w:val="00A11F97"/>
    <w:rsid w:val="00A433F8"/>
    <w:rsid w:val="00AB2FF2"/>
    <w:rsid w:val="00B0731C"/>
    <w:rsid w:val="00B66F7C"/>
    <w:rsid w:val="00BF3398"/>
    <w:rsid w:val="00BF38EF"/>
    <w:rsid w:val="00BF42AE"/>
    <w:rsid w:val="00C44D80"/>
    <w:rsid w:val="00C57FBA"/>
    <w:rsid w:val="00C75D34"/>
    <w:rsid w:val="00CD592E"/>
    <w:rsid w:val="00D14135"/>
    <w:rsid w:val="00D16B5E"/>
    <w:rsid w:val="00DC5DC3"/>
    <w:rsid w:val="00DD45A3"/>
    <w:rsid w:val="00DF0435"/>
    <w:rsid w:val="00E118D2"/>
    <w:rsid w:val="00E25843"/>
    <w:rsid w:val="00E660BB"/>
    <w:rsid w:val="00E76CBF"/>
    <w:rsid w:val="00EE371A"/>
    <w:rsid w:val="00F312D0"/>
    <w:rsid w:val="00F33A15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B6E1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customStyle="1" w:styleId="ui-treenode-label1">
    <w:name w:val="ui-treenode-label1"/>
    <w:basedOn w:val="Normale"/>
    <w:rsid w:val="00BF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  <w:style w:type="character" w:customStyle="1" w:styleId="scelta-evidenziata1">
    <w:name w:val="scelta-evidenziata1"/>
    <w:basedOn w:val="Carpredefinitoparagrafo"/>
    <w:rsid w:val="004C0A68"/>
    <w:rPr>
      <w:b/>
      <w:bCs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alter\sportello%20unico\Progetto%20PUC\PROCEDIMENTI\2%20Settore%20Commercio%20fisso\Definizioni\06%20CF%20Requisiti%20professionali.pdf" TargetMode="External"/><Relationship Id="rId13" Type="http://schemas.openxmlformats.org/officeDocument/2006/relationships/hyperlink" Target="file:///C:\Walter\sportello%20unico\Progetto%20PUC\PROCEDIMENTI\Modulistica%20univoca\MU1%20Dichiarazione%20Componente%20PGT.pdf" TargetMode="External"/><Relationship Id="rId18" Type="http://schemas.openxmlformats.org/officeDocument/2006/relationships/hyperlink" Target="Definizioni/19%20CF%20Tempistica.pdf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TUR/Parte%202%5e.pdf" TargetMode="External"/><Relationship Id="rId7" Type="http://schemas.openxmlformats.org/officeDocument/2006/relationships/hyperlink" Target="file:///C:\Walter\sportello%20unico\Progetto%20PUC\PROCEDIMENTI\2%20Settore%20Commercio%20fisso\Definizioni\05%20CF%20Requisiti%20onorabilit&#224;.pdf" TargetMode="External"/><Relationship Id="rId12" Type="http://schemas.openxmlformats.org/officeDocument/2006/relationships/hyperlink" Target="file:///C:\Walter\sportello%20unico\Progetto%20PUC\PROCEDIMENTI\2%20Settore%20Commercio%20fisso\Definizioni\08%20CF%20Requisiti%20oggettivi%20vicinato.pdf" TargetMode="External"/><Relationship Id="rId17" Type="http://schemas.openxmlformats.org/officeDocument/2006/relationships/hyperlink" Target="Definizioni/14%20CF%20Allegati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0" Type="http://schemas.openxmlformats.org/officeDocument/2006/relationships/hyperlink" Target="file:///C:\S.STEFANO%20TICINO\5%20Procedimenti\Definizioni\Riferimenti%20normativi%20e%20di%20controllo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file:///C:\Walter\sportello%20unico\Progetto%20PUC\PROCEDIMENTI\2%20Settore%20Commercio%20fisso\Definizioni\04%20CF%20Vendita%20specifici%20prodotti.pdf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https://www.impresainungiorno.gov.it/foinfo/info/navigation?execution=e1s14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Walter\sportello%20unico\Progetto%20PUC\PROCEDIMENTI\2%20Settore%20Commercio%20fisso\Definizioni\03%20CF%20Settori%20merceologici.pdf" TargetMode="External"/><Relationship Id="rId19" Type="http://schemas.openxmlformats.org/officeDocument/2006/relationships/hyperlink" Target="../../ATECO/Ateco%20Commercio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PROGRAMMAZIONE/AREE.docx" TargetMode="External"/><Relationship Id="rId14" Type="http://schemas.openxmlformats.org/officeDocument/2006/relationships/hyperlink" Target="http://www.impresainungiorno.gov.it/web/guest/comune?codCatastale=L5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42</cp:revision>
  <dcterms:created xsi:type="dcterms:W3CDTF">2018-07-17T15:11:00Z</dcterms:created>
  <dcterms:modified xsi:type="dcterms:W3CDTF">2021-05-09T20:52:00Z</dcterms:modified>
</cp:coreProperties>
</file>